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/>
      <w:r>
        <w:rPr>
          <w:rFonts w:ascii="Calibri" w:hAnsi="Calibri" w:eastAsia="宋体" w:cs="Times New Roman"/>
          <w:kern w:val="2"/>
          <w:sz w:val="28"/>
          <w:szCs w:val="28"/>
          <w:lang w:val="en-US" w:eastAsia="zh-CN" w:bidi="ar-SA"/>
        </w:rPr>
        <w:pict>
          <v:shape id="_x0000_i1025" o:spt="75" type="#_x0000_t75" style="height:91.4pt;width:522.15pt;" fillcolor="#FFFFFF" filled="f" o:preferrelative="t" stroked="f" coordsize="21600,21600">
            <v:path/>
            <v:fill on="f" color2="#FFFFFF" focussize="0,0"/>
            <v:stroke on="f"/>
            <v:imagedata r:id="rId4" gain="65536f" blacklevel="0f" gamma="0" o:title=""/>
            <o:lock v:ext="edit" position="f" selection="f" grouping="f" rotation="f" cropping="f" text="f" aspectratio="t"/>
            <w10:wrap type="none"/>
            <w10:anchorlock/>
          </v:shape>
        </w:pict>
      </w:r>
    </w:p>
    <w:tbl>
      <w:tblPr>
        <w:tblStyle w:val="9"/>
        <w:tblW w:w="717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92"/>
        <w:gridCol w:w="35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592" w:type="dxa"/>
            <w:vAlign w:val="center"/>
          </w:tcPr>
          <w:tbl>
            <w:tblPr>
              <w:tblStyle w:val="9"/>
              <w:tblW w:w="359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3592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3592" w:type="dxa"/>
                  <w:shd w:val="clear" w:color="auto" w:fill="auto"/>
                  <w:vAlign w:val="center"/>
                </w:tcPr>
                <w:p>
                  <w:pPr>
                    <w:pStyle w:val="2"/>
                    <w:widowControl/>
                    <w:spacing w:line="23" w:lineRule="atLeast"/>
                    <w:rPr>
                      <w:rFonts w:ascii="微软雅黑" w:hAnsi="微软雅黑" w:eastAsia="微软雅黑" w:cs="微软雅黑"/>
                      <w:b/>
                      <w:sz w:val="24"/>
                      <w:szCs w:val="24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color w:val="444444"/>
                      <w:sz w:val="24"/>
                      <w:szCs w:val="24"/>
                    </w:rPr>
                    <w:t>2015首届IPA世界华人数码摄影</w:t>
                  </w:r>
                </w:p>
              </w:tc>
            </w:tr>
          </w:tbl>
          <w:p>
            <w:pPr>
              <w:pStyle w:val="2"/>
              <w:widowControl/>
              <w:spacing w:line="23" w:lineRule="atLeast"/>
              <w:rPr>
                <w:rFonts w:ascii="微软雅黑" w:hAnsi="微软雅黑" w:eastAsia="微软雅黑" w:cs="微软雅黑"/>
                <w:b/>
                <w:sz w:val="24"/>
                <w:szCs w:val="24"/>
              </w:rPr>
            </w:pPr>
          </w:p>
        </w:tc>
        <w:tc>
          <w:tcPr>
            <w:tcW w:w="3580" w:type="dxa"/>
            <w:vAlign w:val="center"/>
          </w:tcPr>
          <w:p>
            <w:pPr>
              <w:pStyle w:val="2"/>
              <w:widowControl/>
              <w:spacing w:line="23" w:lineRule="atLeast"/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</w:rPr>
              <w:t>大赛参赛</w:t>
            </w: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eastAsia="zh-CN"/>
              </w:rPr>
              <w:t>表</w:t>
            </w:r>
          </w:p>
        </w:tc>
      </w:tr>
    </w:tbl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FAMILY NAME (</w:t>
      </w:r>
      <w:r>
        <w:rPr>
          <w:rFonts w:hint="eastAsia"/>
          <w:sz w:val="24"/>
          <w:szCs w:val="24"/>
        </w:rPr>
        <w:t>姓</w:t>
      </w:r>
      <w:r>
        <w:rPr>
          <w:sz w:val="24"/>
          <w:szCs w:val="24"/>
        </w:rPr>
        <w:t>)</w:t>
      </w:r>
      <w:r>
        <w:rPr>
          <w:sz w:val="24"/>
          <w:szCs w:val="24"/>
          <w:u w:val="single"/>
        </w:rPr>
        <w:t xml:space="preserve">           </w:t>
      </w:r>
      <w:r>
        <w:rPr>
          <w:sz w:val="24"/>
          <w:szCs w:val="24"/>
        </w:rPr>
        <w:t>OTHER NAME (</w:t>
      </w:r>
      <w:r>
        <w:rPr>
          <w:rFonts w:hint="eastAsia"/>
          <w:sz w:val="24"/>
          <w:szCs w:val="24"/>
        </w:rPr>
        <w:t>名</w:t>
      </w:r>
      <w:r>
        <w:rPr>
          <w:sz w:val="24"/>
          <w:szCs w:val="24"/>
        </w:rPr>
        <w:t xml:space="preserve"> )</w:t>
      </w:r>
      <w:r>
        <w:rPr>
          <w:rFonts w:hint="eastAsia"/>
          <w:sz w:val="24"/>
          <w:szCs w:val="24"/>
          <w:u w:val="single"/>
        </w:rPr>
        <w:t xml:space="preserve">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中文姓名：</w:t>
      </w:r>
      <w:r>
        <w:rPr>
          <w:rFonts w:hint="eastAsia"/>
          <w:sz w:val="24"/>
          <w:szCs w:val="24"/>
          <w:u w:val="single"/>
        </w:rPr>
        <w:t xml:space="preserve">                   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PHOTOGRAPHIC HONOURS(</w:t>
      </w:r>
      <w:r>
        <w:rPr>
          <w:rFonts w:hint="eastAsia" w:ascii="Adobe 繁黑體 Std B" w:hAnsi="Adobe 繁黑體 Std B" w:eastAsia="宋体"/>
          <w:sz w:val="24"/>
          <w:szCs w:val="24"/>
        </w:rPr>
        <w:t>名</w:t>
      </w:r>
      <w:r>
        <w:rPr>
          <w:rFonts w:hint="eastAsia" w:ascii="宋体" w:hAnsi="宋体" w:eastAsia="宋体" w:cs="宋体"/>
          <w:sz w:val="24"/>
          <w:szCs w:val="24"/>
        </w:rPr>
        <w:t>衔</w:t>
      </w:r>
      <w:r>
        <w:rPr>
          <w:sz w:val="24"/>
          <w:szCs w:val="24"/>
        </w:rPr>
        <w:t xml:space="preserve">) 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     </w:t>
      </w:r>
      <w:r>
        <w:rPr>
          <w:sz w:val="24"/>
          <w:szCs w:val="24"/>
        </w:rPr>
        <w:t>2ONLY</w:t>
      </w:r>
      <w:r>
        <w:rPr>
          <w:rFonts w:hint="eastAsia"/>
          <w:sz w:val="24"/>
          <w:szCs w:val="24"/>
        </w:rPr>
        <w:t>（二个）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ADDRESS(</w:t>
      </w:r>
      <w:r>
        <w:rPr>
          <w:rFonts w:hint="eastAsia"/>
          <w:sz w:val="24"/>
          <w:szCs w:val="24"/>
        </w:rPr>
        <w:t>地址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u w:val="single"/>
        </w:rPr>
        <w:t xml:space="preserve">                          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 xml:space="preserve">                                         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TELEPHONE(</w:t>
      </w:r>
      <w:r>
        <w:rPr>
          <w:rFonts w:hint="eastAsia"/>
          <w:sz w:val="24"/>
          <w:szCs w:val="24"/>
        </w:rPr>
        <w:t>电话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     </w:t>
      </w:r>
      <w:r>
        <w:rPr>
          <w:sz w:val="24"/>
          <w:szCs w:val="24"/>
        </w:rPr>
        <w:t>FAX(</w:t>
      </w:r>
      <w:r>
        <w:rPr>
          <w:rFonts w:hint="eastAsia"/>
          <w:sz w:val="24"/>
          <w:szCs w:val="24"/>
        </w:rPr>
        <w:t>传真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u w:val="single"/>
        </w:rPr>
        <w:t xml:space="preserve">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POST CODE(</w:t>
      </w:r>
      <w:r>
        <w:rPr>
          <w:rFonts w:hint="eastAsia"/>
          <w:sz w:val="24"/>
          <w:szCs w:val="24"/>
        </w:rPr>
        <w:t>邮编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</w:t>
      </w:r>
      <w:r>
        <w:rPr>
          <w:sz w:val="24"/>
          <w:szCs w:val="24"/>
        </w:rPr>
        <w:t>COUNTRY(</w:t>
      </w:r>
      <w:r>
        <w:rPr>
          <w:rFonts w:hint="eastAsia"/>
          <w:sz w:val="24"/>
          <w:szCs w:val="24"/>
        </w:rPr>
        <w:t>国家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u w:val="single"/>
        </w:rPr>
        <w:t xml:space="preserve">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EMAIL(</w:t>
      </w:r>
      <w:r>
        <w:rPr>
          <w:rFonts w:hint="eastAsia"/>
          <w:sz w:val="24"/>
          <w:szCs w:val="24"/>
        </w:rPr>
        <w:t>电子邮箱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               </w:t>
      </w:r>
    </w:p>
    <w:tbl>
      <w:tblPr>
        <w:tblStyle w:val="9"/>
        <w:tblW w:w="10606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3"/>
        <w:gridCol w:w="1701"/>
        <w:gridCol w:w="1701"/>
        <w:gridCol w:w="1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5493" w:type="dxa"/>
            <w:vAlign w:val="top"/>
          </w:tcPr>
          <w:p>
            <w:pPr>
              <w:widowControl/>
              <w:tabs>
                <w:tab w:val="center" w:pos="5555"/>
              </w:tabs>
              <w:ind w:firstLine="240" w:firstLineChars="10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Title </w:t>
            </w:r>
            <w:r>
              <w:rPr>
                <w:rFonts w:hint="eastAsia"/>
                <w:sz w:val="24"/>
                <w:szCs w:val="24"/>
              </w:rPr>
              <w:t>题名</w:t>
            </w:r>
            <w:r>
              <w:rPr>
                <w:sz w:val="24"/>
                <w:szCs w:val="24"/>
              </w:rPr>
              <w:t>(Limited to 33 Characters)</w:t>
            </w:r>
          </w:p>
        </w:tc>
        <w:tc>
          <w:tcPr>
            <w:tcW w:w="1701" w:type="dxa"/>
            <w:vAlign w:val="top"/>
          </w:tcPr>
          <w:p>
            <w:pPr>
              <w:tabs>
                <w:tab w:val="center" w:pos="5555"/>
              </w:tabs>
              <w:ind w:left="98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Section</w:t>
            </w:r>
            <w:r>
              <w:rPr>
                <w:rFonts w:hint="eastAsia"/>
                <w:sz w:val="24"/>
                <w:szCs w:val="24"/>
              </w:rPr>
              <w:t>组别</w:t>
            </w:r>
          </w:p>
        </w:tc>
        <w:tc>
          <w:tcPr>
            <w:tcW w:w="1701" w:type="dxa"/>
            <w:vAlign w:val="top"/>
          </w:tcPr>
          <w:p>
            <w:pPr>
              <w:tabs>
                <w:tab w:val="center" w:pos="55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Scores </w:t>
            </w:r>
            <w:r>
              <w:rPr>
                <w:rFonts w:hint="eastAsia"/>
                <w:sz w:val="24"/>
                <w:szCs w:val="24"/>
              </w:rPr>
              <w:t>分数</w:t>
            </w:r>
          </w:p>
        </w:tc>
        <w:tc>
          <w:tcPr>
            <w:tcW w:w="1711" w:type="dxa"/>
            <w:vAlign w:val="top"/>
          </w:tcPr>
          <w:p>
            <w:pPr>
              <w:tabs>
                <w:tab w:val="center" w:pos="55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Award </w:t>
            </w:r>
            <w:r>
              <w:rPr>
                <w:rFonts w:hint="eastAsia"/>
                <w:sz w:val="24"/>
                <w:szCs w:val="24"/>
              </w:rPr>
              <w:t>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系列总标题及说明:</w:t>
            </w:r>
          </w:p>
          <w:p>
            <w:pPr>
              <w:tabs>
                <w:tab w:val="center" w:pos="5555"/>
              </w:tabs>
              <w:ind w:firstLine="240" w:firstLineChars="100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12</w:t>
            </w: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 facilitate processing with computers, name and address should be completed in English in</w:t>
      </w:r>
      <w:r>
        <w:t xml:space="preserve"> </w:t>
      </w:r>
      <w:r>
        <w:rPr>
          <w:sz w:val="24"/>
          <w:szCs w:val="24"/>
        </w:rPr>
        <w:t>block letters.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为方便计算机处理，请用正楷中文及英文填写姓名及地址</w:t>
      </w:r>
    </w:p>
    <w:tbl>
      <w:tblPr>
        <w:tblStyle w:val="9"/>
        <w:tblW w:w="105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4678"/>
        <w:gridCol w:w="45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97" w:hRule="atLeast"/>
        </w:trPr>
        <w:tc>
          <w:tcPr>
            <w:tcW w:w="1384" w:type="dxa"/>
            <w:textDirection w:val="btLr"/>
            <w:vAlign w:val="top"/>
          </w:tcPr>
          <w:p>
            <w:pPr>
              <w:adjustRightInd w:val="0"/>
              <w:spacing w:line="120" w:lineRule="auto"/>
              <w:ind w:left="202" w:leftChars="96" w:right="105" w:rightChars="50"/>
              <w:jc w:val="left"/>
              <w:rPr>
                <w:rFonts w:eastAsia="Adobe Gothic Std B" w:cs="Arial Unicode MS"/>
                <w:sz w:val="24"/>
                <w:szCs w:val="24"/>
              </w:rPr>
            </w:pPr>
            <w:r>
              <w:rPr>
                <w:rFonts w:eastAsia="宋体" w:cs="Arial Unicode MS"/>
                <w:sz w:val="24"/>
                <w:szCs w:val="24"/>
              </w:rPr>
              <w:t>24</w:t>
            </w:r>
            <w:r>
              <w:rPr>
                <w:rFonts w:eastAsia="宋体" w:cs="Arial Unicode MS"/>
                <w:sz w:val="24"/>
                <w:szCs w:val="24"/>
                <w:vertAlign w:val="superscript"/>
              </w:rPr>
              <w:t>th</w:t>
            </w:r>
            <w:r>
              <w:rPr>
                <w:rFonts w:cs="Arial Unicode MS"/>
                <w:sz w:val="24"/>
                <w:szCs w:val="24"/>
                <w:vertAlign w:val="superscript"/>
              </w:rPr>
              <w:t xml:space="preserve">  </w:t>
            </w:r>
            <w:r>
              <w:rPr>
                <w:rFonts w:eastAsia="宋体" w:cs="Arial Unicode MS"/>
                <w:sz w:val="24"/>
                <w:szCs w:val="24"/>
              </w:rPr>
              <w:t>Floo</w:t>
            </w:r>
            <w:r>
              <w:rPr>
                <w:rFonts w:cs="Arial Unicode MS"/>
                <w:sz w:val="24"/>
                <w:szCs w:val="24"/>
              </w:rPr>
              <w:t xml:space="preserve">r </w:t>
            </w:r>
            <w:r>
              <w:rPr>
                <w:rFonts w:eastAsia="宋体" w:cs="Arial Unicode MS"/>
                <w:sz w:val="24"/>
                <w:szCs w:val="24"/>
              </w:rPr>
              <w:t>Third</w:t>
            </w:r>
            <w:r>
              <w:rPr>
                <w:rFonts w:cs="Arial Unicode MS"/>
                <w:sz w:val="24"/>
                <w:szCs w:val="24"/>
              </w:rPr>
              <w:t xml:space="preserve">  </w:t>
            </w:r>
            <w:r>
              <w:rPr>
                <w:rFonts w:eastAsia="宋体" w:cs="Arial Unicode MS"/>
                <w:sz w:val="24"/>
                <w:szCs w:val="24"/>
              </w:rPr>
              <w:t>Seat,China</w:t>
            </w:r>
            <w:r>
              <w:rPr>
                <w:rFonts w:cs="Arial Unicode MS"/>
                <w:sz w:val="24"/>
                <w:szCs w:val="24"/>
              </w:rPr>
              <w:t xml:space="preserve">  </w:t>
            </w:r>
            <w:r>
              <w:rPr>
                <w:rFonts w:eastAsia="宋体" w:cs="Arial Unicode MS"/>
                <w:sz w:val="24"/>
                <w:szCs w:val="24"/>
              </w:rPr>
              <w:t>Trade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Center,NO.77,</w:t>
            </w:r>
            <w:r>
              <w:rPr>
                <w:rFonts w:cs="Arial Unicode MS"/>
                <w:sz w:val="24"/>
                <w:szCs w:val="24"/>
              </w:rPr>
              <w:t>J</w:t>
            </w:r>
            <w:r>
              <w:rPr>
                <w:rFonts w:eastAsia="宋体" w:cs="Arial Unicode MS"/>
                <w:sz w:val="24"/>
                <w:szCs w:val="24"/>
              </w:rPr>
              <w:t>ianguo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Road,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Chaoyang</w:t>
            </w:r>
            <w:r>
              <w:rPr>
                <w:rFonts w:cs="Arial Unicode MS"/>
                <w:sz w:val="24"/>
                <w:szCs w:val="24"/>
              </w:rPr>
              <w:t xml:space="preserve"> </w:t>
            </w:r>
            <w:r>
              <w:rPr>
                <w:rFonts w:eastAsia="宋体" w:cs="Arial Unicode MS"/>
                <w:sz w:val="24"/>
                <w:szCs w:val="24"/>
              </w:rPr>
              <w:t>Distrct,Beijing,Postal code:100025</w:t>
            </w:r>
          </w:p>
          <w:p>
            <w:pPr>
              <w:adjustRightInd w:val="0"/>
              <w:spacing w:line="120" w:lineRule="auto"/>
              <w:ind w:left="113" w:right="105" w:rightChars="50" w:firstLine="120" w:firstLineChars="50"/>
              <w:rPr>
                <w:sz w:val="18"/>
                <w:szCs w:val="18"/>
              </w:rPr>
            </w:pPr>
            <w:r>
              <w:rPr>
                <w:rFonts w:eastAsia="宋体" w:cs="Arial Unicode MS"/>
                <w:sz w:val="24"/>
                <w:szCs w:val="24"/>
              </w:rPr>
              <w:t>Mr.Hua Qing</w:t>
            </w:r>
          </w:p>
        </w:tc>
        <w:tc>
          <w:tcPr>
            <w:tcW w:w="4678" w:type="dxa"/>
            <w:vAlign w:val="center"/>
          </w:tcPr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Competition Journal</w:t>
            </w:r>
            <w:r>
              <w:rPr>
                <w:rFonts w:hint="eastAsia"/>
                <w:sz w:val="24"/>
                <w:szCs w:val="24"/>
              </w:rPr>
              <w:t>目录</w:t>
            </w:r>
            <w:r>
              <w:rPr>
                <w:sz w:val="24"/>
                <w:szCs w:val="24"/>
              </w:rPr>
              <w:t xml:space="preserve">   Reg.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No.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寄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To: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 </w:t>
            </w:r>
          </w:p>
          <w:p>
            <w:pPr>
              <w:adjustRightInd w:val="0"/>
              <w:spacing w:line="120" w:lineRule="auto"/>
              <w:ind w:left="113" w:right="105" w:rightChars="50" w:firstLine="1080" w:firstLineChars="450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 Printed Matter</w:t>
            </w:r>
          </w:p>
        </w:tc>
        <w:tc>
          <w:tcPr>
            <w:tcW w:w="4536" w:type="dxa"/>
            <w:vAlign w:val="center"/>
          </w:tcPr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Report Card </w:t>
            </w:r>
            <w:r>
              <w:rPr>
                <w:rFonts w:hint="eastAsia"/>
                <w:sz w:val="24"/>
                <w:szCs w:val="24"/>
              </w:rPr>
              <w:t>通知卡</w:t>
            </w:r>
            <w:r>
              <w:rPr>
                <w:sz w:val="24"/>
                <w:szCs w:val="24"/>
              </w:rPr>
              <w:t xml:space="preserve">       Reg.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No.</w:t>
            </w:r>
          </w:p>
          <w:p>
            <w:pPr>
              <w:widowControl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寄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To: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</w:t>
            </w:r>
          </w:p>
          <w:p>
            <w:pPr>
              <w:widowControl/>
              <w:spacing w:line="480" w:lineRule="auto"/>
              <w:rPr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     </w:t>
            </w:r>
          </w:p>
          <w:p>
            <w:pPr>
              <w:widowControl/>
              <w:ind w:firstLine="960" w:firstLineChars="4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Printed Matter</w:t>
            </w:r>
          </w:p>
        </w:tc>
      </w:tr>
    </w:tbl>
    <w:p>
      <w:pPr>
        <w:spacing w:line="360" w:lineRule="auto"/>
        <w:ind w:firstLine="120" w:firstLineChars="50"/>
        <w:rPr>
          <w:sz w:val="24"/>
          <w:szCs w:val="24"/>
        </w:rPr>
      </w:pPr>
      <w:r>
        <w:rPr>
          <w:sz w:val="24"/>
          <w:szCs w:val="24"/>
        </w:rPr>
        <w:t xml:space="preserve">Fax or Photocopy of this Entry Form is acceptable </w:t>
      </w:r>
      <w:r>
        <w:rPr>
          <w:rFonts w:hint="eastAsia"/>
          <w:sz w:val="24"/>
          <w:szCs w:val="24"/>
        </w:rPr>
        <w:t>参加表可以自行影印</w:t>
      </w:r>
    </w:p>
    <w:sectPr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dobe 繁黑體 Std B">
    <w:altName w:val="黑体"/>
    <w:panose1 w:val="00000000000000000000"/>
    <w:charset w:val="80"/>
    <w:family w:val="auto"/>
    <w:pitch w:val="default"/>
    <w:sig w:usb0="00000000" w:usb1="00000000" w:usb2="00000016" w:usb3="00000000" w:csb0="00120005" w:csb1="00000000"/>
  </w:font>
  <w:font w:name="Arial Unicode MS">
    <w:altName w:val="Arial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Adobe Gothic Std B">
    <w:altName w:val="MS Mincho"/>
    <w:panose1 w:val="00000000000000000000"/>
    <w:charset w:val="80"/>
    <w:family w:val="auto"/>
    <w:pitch w:val="default"/>
    <w:sig w:usb0="00000000" w:usb1="00000000" w:usb2="00000010" w:usb3="00000000" w:csb0="002A0005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3362A"/>
    <w:rsid w:val="000E6F89"/>
    <w:rsid w:val="00126F25"/>
    <w:rsid w:val="00245C9A"/>
    <w:rsid w:val="0043362A"/>
    <w:rsid w:val="00863B6D"/>
    <w:rsid w:val="008834AA"/>
    <w:rsid w:val="00DD65B3"/>
    <w:rsid w:val="00EE21CD"/>
    <w:rsid w:val="00F01633"/>
    <w:rsid w:val="00FE2024"/>
    <w:rsid w:val="188E5A4D"/>
    <w:rsid w:val="3C6C6B50"/>
    <w:rsid w:val="78C93D8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semiHidden="0" w:name="Hyperlink"/>
    <w:lsdException w:qFormat="1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qFormat="1" w:uiPriority="0" w:semiHidden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99" w:semiHidden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kern w:val="44"/>
      <w:sz w:val="21"/>
      <w:szCs w:val="21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Balloon Text"/>
    <w:basedOn w:val="1"/>
    <w:link w:val="10"/>
    <w:unhideWhenUsed/>
    <w:qFormat/>
    <w:uiPriority w:val="99"/>
    <w:rPr>
      <w:sz w:val="18"/>
      <w:szCs w:val="18"/>
    </w:rPr>
  </w:style>
  <w:style w:type="character" w:styleId="5">
    <w:name w:val="FollowedHyperlink"/>
    <w:basedOn w:val="4"/>
    <w:unhideWhenUsed/>
    <w:qFormat/>
    <w:uiPriority w:val="0"/>
    <w:rPr>
      <w:color w:val="333333"/>
      <w:u w:val="none"/>
    </w:rPr>
  </w:style>
  <w:style w:type="character" w:styleId="6">
    <w:name w:val="Emphasis"/>
    <w:basedOn w:val="4"/>
    <w:qFormat/>
    <w:uiPriority w:val="20"/>
  </w:style>
  <w:style w:type="character" w:styleId="7">
    <w:name w:val="Hyperlink"/>
    <w:basedOn w:val="4"/>
    <w:unhideWhenUsed/>
    <w:uiPriority w:val="0"/>
    <w:rPr>
      <w:color w:val="333333"/>
      <w:u w:val="none"/>
    </w:rPr>
  </w:style>
  <w:style w:type="character" w:styleId="8">
    <w:name w:val="HTML Cite"/>
    <w:basedOn w:val="4"/>
    <w:unhideWhenUsed/>
    <w:qFormat/>
    <w:uiPriority w:val="0"/>
  </w:style>
  <w:style w:type="character" w:customStyle="1" w:styleId="10">
    <w:name w:val="批注框文本 Char"/>
    <w:basedOn w:val="4"/>
    <w:link w:val="3"/>
    <w:semiHidden/>
    <w:uiPriority w:val="99"/>
    <w:rPr>
      <w:sz w:val="18"/>
      <w:szCs w:val="18"/>
    </w:rPr>
  </w:style>
  <w:style w:type="character" w:customStyle="1" w:styleId="11">
    <w:name w:val="t_tag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205</Words>
  <Characters>1171</Characters>
  <Lines>9</Lines>
  <Paragraphs>2</Paragraphs>
  <ScaleCrop>false</ScaleCrop>
  <LinksUpToDate>false</LinksUpToDate>
  <CharactersWithSpaces>0</CharactersWithSpaces>
  <Application>WPS Office_10.1.0.5329_F1E327BC-269C-435d-A152-05C5408002CA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2013-12-26T14:45:00Z</dcterms:created>
  <dc:creator>Wen</dc:creator>
  <cp:lastModifiedBy>APPLE</cp:lastModifiedBy>
  <dcterms:modified xsi:type="dcterms:W3CDTF">2015-10-21T13:38:49Z</dcterms:modified>
  <dc:title>_x0001_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2052-10.1.0.5329</vt:lpwstr>
  </property>
</Properties>
</file>